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CB3" w:rsidRPr="00C00533" w:rsidRDefault="00186CB3" w:rsidP="00186CB3">
      <w:bookmarkStart w:id="0" w:name="_GoBack"/>
      <w:bookmarkEnd w:id="0"/>
      <w:r w:rsidRPr="00C00533">
        <w:t>Freistaat Sachsen</w:t>
      </w:r>
      <w:r w:rsidRPr="00C00533">
        <w:tab/>
      </w:r>
      <w:r w:rsidRPr="00C00533">
        <w:tab/>
      </w:r>
      <w:r w:rsidRPr="00C00533">
        <w:tab/>
      </w:r>
      <w:r w:rsidRPr="00C00533">
        <w:tab/>
      </w:r>
      <w:r w:rsidRPr="00C00533">
        <w:tab/>
      </w:r>
      <w:r w:rsidRPr="00C00533">
        <w:tab/>
      </w:r>
      <w:r w:rsidRPr="00C00533">
        <w:tab/>
      </w:r>
      <w:r w:rsidRPr="00C00533">
        <w:tab/>
      </w:r>
      <w:r w:rsidRPr="00C00533">
        <w:tab/>
        <w:t xml:space="preserve">Vordruck </w:t>
      </w:r>
      <w:r>
        <w:t>4</w:t>
      </w:r>
    </w:p>
    <w:p w:rsidR="00186CB3" w:rsidRDefault="00186CB3" w:rsidP="00186CB3">
      <w:pPr>
        <w:rPr>
          <w:b/>
          <w:sz w:val="32"/>
          <w:szCs w:val="32"/>
        </w:rPr>
      </w:pPr>
      <w:r w:rsidRPr="00C00533">
        <w:t>Landesdatenerfassung zur Eigenkontrolle</w:t>
      </w:r>
      <w:r>
        <w:rPr>
          <w:b/>
          <w:sz w:val="32"/>
          <w:szCs w:val="32"/>
        </w:rPr>
        <w:t xml:space="preserve"> </w:t>
      </w:r>
    </w:p>
    <w:p w:rsidR="00186CB3" w:rsidRDefault="00186CB3" w:rsidP="00186CB3">
      <w:pPr>
        <w:jc w:val="center"/>
        <w:rPr>
          <w:b/>
        </w:rPr>
      </w:pPr>
    </w:p>
    <w:p w:rsidR="00186CB3" w:rsidRPr="00AF27A3" w:rsidRDefault="00186CB3" w:rsidP="00186CB3">
      <w:pPr>
        <w:jc w:val="center"/>
        <w:rPr>
          <w:b/>
        </w:rPr>
      </w:pPr>
    </w:p>
    <w:p w:rsidR="00186CB3" w:rsidRDefault="00186CB3" w:rsidP="00186C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Datenblatt</w:t>
      </w:r>
    </w:p>
    <w:p w:rsidR="00186CB3" w:rsidRPr="00CE6841" w:rsidRDefault="00186CB3" w:rsidP="00186CB3">
      <w:pPr>
        <w:jc w:val="center"/>
        <w:rPr>
          <w:b/>
          <w:sz w:val="28"/>
          <w:szCs w:val="28"/>
        </w:rPr>
      </w:pPr>
      <w:r w:rsidRPr="00CE6841">
        <w:rPr>
          <w:b/>
          <w:sz w:val="28"/>
          <w:szCs w:val="28"/>
        </w:rPr>
        <w:t>für Abwasserbehandlungsanlagen</w:t>
      </w:r>
      <w:r>
        <w:rPr>
          <w:b/>
          <w:sz w:val="28"/>
          <w:szCs w:val="28"/>
        </w:rPr>
        <w:t>,</w:t>
      </w:r>
      <w:r w:rsidRPr="00CE6841">
        <w:rPr>
          <w:b/>
          <w:sz w:val="28"/>
          <w:szCs w:val="28"/>
        </w:rPr>
        <w:t xml:space="preserve"> die der Abwasserbehandlung und der Rückgewinnung wertvoller Abwasserinhaltsstoffe nach physikalischen, chemischen oder physikalisch-chemischen Verfahren dienen</w:t>
      </w:r>
    </w:p>
    <w:p w:rsidR="00186CB3" w:rsidRDefault="00186CB3" w:rsidP="00186CB3">
      <w:pPr>
        <w:jc w:val="center"/>
        <w:rPr>
          <w:b/>
        </w:rPr>
      </w:pPr>
      <w:r w:rsidRPr="00235192">
        <w:rPr>
          <w:b/>
        </w:rPr>
        <w:t>(</w:t>
      </w:r>
      <w:r w:rsidRPr="000A4BD3">
        <w:rPr>
          <w:b/>
        </w:rPr>
        <w:t xml:space="preserve">Anhang </w:t>
      </w:r>
      <w:r>
        <w:rPr>
          <w:b/>
        </w:rPr>
        <w:t>3</w:t>
      </w:r>
      <w:r w:rsidRPr="000A4BD3">
        <w:rPr>
          <w:b/>
        </w:rPr>
        <w:t xml:space="preserve"> Eigenkontrollverordnung</w:t>
      </w:r>
      <w:r w:rsidRPr="00235192">
        <w:rPr>
          <w:b/>
        </w:rPr>
        <w:t>)</w:t>
      </w:r>
    </w:p>
    <w:p w:rsidR="00186CB3" w:rsidRDefault="00186CB3" w:rsidP="00186CB3">
      <w:pPr>
        <w:jc w:val="center"/>
        <w:rPr>
          <w:b/>
        </w:rPr>
      </w:pPr>
    </w:p>
    <w:p w:rsidR="00186CB3" w:rsidRPr="00C00533" w:rsidRDefault="00186CB3" w:rsidP="00186CB3">
      <w:pPr>
        <w:jc w:val="center"/>
      </w:pPr>
      <w:r w:rsidRPr="00C00533">
        <w:t>- Anlage zum Jahresbericht -</w:t>
      </w:r>
    </w:p>
    <w:p w:rsidR="00186CB3" w:rsidRDefault="00186CB3" w:rsidP="00186CB3">
      <w:pPr>
        <w:rPr>
          <w:b/>
        </w:rPr>
      </w:pPr>
    </w:p>
    <w:p w:rsidR="00186CB3" w:rsidRDefault="00186CB3" w:rsidP="00186CB3">
      <w:pPr>
        <w:rPr>
          <w:b/>
        </w:rPr>
      </w:pPr>
    </w:p>
    <w:tbl>
      <w:tblPr>
        <w:tblStyle w:val="Tabellenraster"/>
        <w:tblW w:w="9648" w:type="dxa"/>
        <w:tblLook w:val="01E0" w:firstRow="1" w:lastRow="1" w:firstColumn="1" w:lastColumn="1" w:noHBand="0" w:noVBand="0"/>
      </w:tblPr>
      <w:tblGrid>
        <w:gridCol w:w="4788"/>
        <w:gridCol w:w="4860"/>
      </w:tblGrid>
      <w:tr w:rsidR="00186CB3">
        <w:tc>
          <w:tcPr>
            <w:tcW w:w="4788" w:type="dxa"/>
            <w:tcBorders>
              <w:bottom w:val="single" w:sz="4" w:space="0" w:color="auto"/>
            </w:tcBorders>
          </w:tcPr>
          <w:p w:rsidR="00186CB3" w:rsidRDefault="00186CB3" w:rsidP="00186CB3">
            <w:pPr>
              <w:spacing w:before="20" w:after="20"/>
              <w:rPr>
                <w:b/>
              </w:rPr>
            </w:pPr>
            <w:r>
              <w:rPr>
                <w:b/>
              </w:rPr>
              <w:t>Berichtsjahr</w:t>
            </w:r>
          </w:p>
        </w:tc>
        <w:tc>
          <w:tcPr>
            <w:tcW w:w="4860" w:type="dxa"/>
          </w:tcPr>
          <w:p w:rsidR="00186CB3" w:rsidRDefault="00186CB3" w:rsidP="00186CB3">
            <w:pPr>
              <w:spacing w:before="20" w:after="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1" w:name="Text212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</w:tr>
      <w:tr w:rsidR="00186CB3">
        <w:tc>
          <w:tcPr>
            <w:tcW w:w="4788" w:type="dxa"/>
            <w:tcBorders>
              <w:bottom w:val="nil"/>
            </w:tcBorders>
          </w:tcPr>
          <w:p w:rsidR="00186CB3" w:rsidRDefault="00186CB3" w:rsidP="00186CB3">
            <w:pPr>
              <w:spacing w:before="20" w:after="20"/>
              <w:rPr>
                <w:b/>
              </w:rPr>
            </w:pPr>
            <w:r>
              <w:rPr>
                <w:b/>
              </w:rPr>
              <w:t>Name der Abwasserbehandlungsanlage</w:t>
            </w:r>
          </w:p>
        </w:tc>
        <w:tc>
          <w:tcPr>
            <w:tcW w:w="4860" w:type="dxa"/>
          </w:tcPr>
          <w:p w:rsidR="00186CB3" w:rsidRDefault="00186CB3" w:rsidP="00186CB3">
            <w:pPr>
              <w:spacing w:before="20" w:after="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2" w:name="Text213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186CB3">
        <w:tc>
          <w:tcPr>
            <w:tcW w:w="4788" w:type="dxa"/>
            <w:tcBorders>
              <w:top w:val="nil"/>
              <w:bottom w:val="single" w:sz="4" w:space="0" w:color="auto"/>
            </w:tcBorders>
          </w:tcPr>
          <w:p w:rsidR="00186CB3" w:rsidRDefault="00186CB3" w:rsidP="00186CB3">
            <w:pPr>
              <w:spacing w:before="20" w:after="20"/>
              <w:rPr>
                <w:b/>
              </w:rPr>
            </w:pPr>
          </w:p>
        </w:tc>
        <w:bookmarkStart w:id="3" w:name="Text214"/>
        <w:tc>
          <w:tcPr>
            <w:tcW w:w="4860" w:type="dxa"/>
          </w:tcPr>
          <w:p w:rsidR="00186CB3" w:rsidRDefault="00186CB3" w:rsidP="00186CB3">
            <w:pPr>
              <w:spacing w:before="20" w:after="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186CB3">
        <w:tc>
          <w:tcPr>
            <w:tcW w:w="4788" w:type="dxa"/>
            <w:tcBorders>
              <w:bottom w:val="nil"/>
            </w:tcBorders>
          </w:tcPr>
          <w:p w:rsidR="00186CB3" w:rsidRDefault="00186CB3" w:rsidP="00186CB3">
            <w:pPr>
              <w:spacing w:before="20" w:after="20"/>
              <w:rPr>
                <w:b/>
              </w:rPr>
            </w:pPr>
            <w:r>
              <w:rPr>
                <w:b/>
              </w:rPr>
              <w:t>Betreiber (Anschrift)</w:t>
            </w:r>
          </w:p>
        </w:tc>
        <w:tc>
          <w:tcPr>
            <w:tcW w:w="4860" w:type="dxa"/>
          </w:tcPr>
          <w:p w:rsidR="00186CB3" w:rsidRDefault="00186CB3" w:rsidP="00186CB3">
            <w:pPr>
              <w:spacing w:before="20" w:after="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4" w:name="Text215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  <w:tr w:rsidR="00186CB3">
        <w:tc>
          <w:tcPr>
            <w:tcW w:w="4788" w:type="dxa"/>
            <w:tcBorders>
              <w:top w:val="nil"/>
              <w:bottom w:val="nil"/>
            </w:tcBorders>
          </w:tcPr>
          <w:p w:rsidR="00186CB3" w:rsidRDefault="00186CB3" w:rsidP="00186CB3">
            <w:pPr>
              <w:spacing w:before="20" w:after="20"/>
              <w:rPr>
                <w:b/>
              </w:rPr>
            </w:pPr>
          </w:p>
        </w:tc>
        <w:bookmarkStart w:id="5" w:name="Text216"/>
        <w:tc>
          <w:tcPr>
            <w:tcW w:w="4860" w:type="dxa"/>
          </w:tcPr>
          <w:p w:rsidR="00186CB3" w:rsidRDefault="00186CB3" w:rsidP="00186CB3">
            <w:pPr>
              <w:spacing w:before="20" w:after="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  <w:tr w:rsidR="00186CB3">
        <w:tc>
          <w:tcPr>
            <w:tcW w:w="4788" w:type="dxa"/>
            <w:tcBorders>
              <w:top w:val="nil"/>
              <w:bottom w:val="nil"/>
            </w:tcBorders>
          </w:tcPr>
          <w:p w:rsidR="00186CB3" w:rsidRDefault="00186CB3" w:rsidP="00186CB3">
            <w:pPr>
              <w:spacing w:before="20" w:after="20"/>
              <w:rPr>
                <w:b/>
              </w:rPr>
            </w:pPr>
          </w:p>
        </w:tc>
        <w:tc>
          <w:tcPr>
            <w:tcW w:w="4860" w:type="dxa"/>
          </w:tcPr>
          <w:p w:rsidR="00186CB3" w:rsidRDefault="00186CB3" w:rsidP="00186CB3">
            <w:pPr>
              <w:spacing w:before="20" w:after="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6" w:name="Text217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186CB3">
        <w:tc>
          <w:tcPr>
            <w:tcW w:w="4788" w:type="dxa"/>
            <w:tcBorders>
              <w:top w:val="nil"/>
            </w:tcBorders>
          </w:tcPr>
          <w:p w:rsidR="00186CB3" w:rsidRDefault="00186CB3" w:rsidP="00186CB3">
            <w:pPr>
              <w:spacing w:before="20" w:after="20"/>
              <w:rPr>
                <w:b/>
              </w:rPr>
            </w:pPr>
          </w:p>
        </w:tc>
        <w:tc>
          <w:tcPr>
            <w:tcW w:w="4860" w:type="dxa"/>
          </w:tcPr>
          <w:p w:rsidR="00186CB3" w:rsidRDefault="00186CB3" w:rsidP="00186CB3">
            <w:pPr>
              <w:spacing w:before="20" w:after="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7" w:name="Text218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</w:tr>
    </w:tbl>
    <w:p w:rsidR="00186CB3" w:rsidRDefault="00186CB3" w:rsidP="00186CB3">
      <w:pPr>
        <w:rPr>
          <w:b/>
        </w:rPr>
      </w:pPr>
    </w:p>
    <w:p w:rsidR="00186CB3" w:rsidRDefault="00186CB3" w:rsidP="00186CB3">
      <w:pPr>
        <w:rPr>
          <w:b/>
        </w:rPr>
      </w:pPr>
    </w:p>
    <w:tbl>
      <w:tblPr>
        <w:tblStyle w:val="Tabellenraster"/>
        <w:tblW w:w="9648" w:type="dxa"/>
        <w:tblLook w:val="01E0" w:firstRow="1" w:lastRow="1" w:firstColumn="1" w:lastColumn="1" w:noHBand="0" w:noVBand="0"/>
      </w:tblPr>
      <w:tblGrid>
        <w:gridCol w:w="2988"/>
        <w:gridCol w:w="1800"/>
        <w:gridCol w:w="4860"/>
      </w:tblGrid>
      <w:tr w:rsidR="00186CB3">
        <w:tc>
          <w:tcPr>
            <w:tcW w:w="9648" w:type="dxa"/>
            <w:gridSpan w:val="3"/>
          </w:tcPr>
          <w:p w:rsidR="00186CB3" w:rsidRDefault="00186CB3" w:rsidP="00186CB3">
            <w:pPr>
              <w:spacing w:before="20" w:after="20"/>
              <w:rPr>
                <w:b/>
              </w:rPr>
            </w:pPr>
            <w:r>
              <w:rPr>
                <w:b/>
              </w:rPr>
              <w:t>1. Abwassermengen</w:t>
            </w:r>
          </w:p>
        </w:tc>
      </w:tr>
      <w:tr w:rsidR="00186CB3">
        <w:tc>
          <w:tcPr>
            <w:tcW w:w="2988" w:type="dxa"/>
          </w:tcPr>
          <w:p w:rsidR="00186CB3" w:rsidRPr="007F692B" w:rsidRDefault="00186CB3" w:rsidP="00186CB3">
            <w:pPr>
              <w:spacing w:before="20" w:after="20"/>
            </w:pPr>
          </w:p>
        </w:tc>
        <w:tc>
          <w:tcPr>
            <w:tcW w:w="1800" w:type="dxa"/>
          </w:tcPr>
          <w:p w:rsidR="00186CB3" w:rsidRPr="00EB6884" w:rsidRDefault="00186CB3" w:rsidP="00186CB3">
            <w:pPr>
              <w:spacing w:before="20" w:after="20"/>
              <w:jc w:val="center"/>
            </w:pPr>
            <w:r w:rsidRPr="00EB6884">
              <w:t>Ermittl</w:t>
            </w:r>
            <w:r>
              <w:t>ungsart</w:t>
            </w:r>
            <w:r w:rsidRPr="00582AF9">
              <w:rPr>
                <w:vertAlign w:val="superscript"/>
              </w:rPr>
              <w:t>1</w:t>
            </w:r>
          </w:p>
        </w:tc>
        <w:tc>
          <w:tcPr>
            <w:tcW w:w="4860" w:type="dxa"/>
          </w:tcPr>
          <w:p w:rsidR="00186CB3" w:rsidRDefault="00186CB3" w:rsidP="00186CB3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m³/a</w:t>
            </w:r>
          </w:p>
        </w:tc>
      </w:tr>
      <w:tr w:rsidR="00186CB3">
        <w:tc>
          <w:tcPr>
            <w:tcW w:w="2988" w:type="dxa"/>
          </w:tcPr>
          <w:p w:rsidR="00186CB3" w:rsidRPr="007F692B" w:rsidRDefault="00186CB3" w:rsidP="00186CB3">
            <w:pPr>
              <w:spacing w:before="20" w:after="20"/>
            </w:pPr>
            <w:r w:rsidRPr="007F692B">
              <w:t>Jahresschmutzwassermenge</w:t>
            </w:r>
          </w:p>
        </w:tc>
        <w:tc>
          <w:tcPr>
            <w:tcW w:w="1800" w:type="dxa"/>
          </w:tcPr>
          <w:p w:rsidR="00186CB3" w:rsidRDefault="00186CB3" w:rsidP="00186CB3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8" w:name="Text219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  <w:tc>
          <w:tcPr>
            <w:tcW w:w="4860" w:type="dxa"/>
          </w:tcPr>
          <w:p w:rsidR="00186CB3" w:rsidRDefault="00186CB3" w:rsidP="00186CB3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9" w:name="Text220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</w:tr>
    </w:tbl>
    <w:p w:rsidR="00186CB3" w:rsidRDefault="00186CB3" w:rsidP="00186CB3"/>
    <w:tbl>
      <w:tblPr>
        <w:tblStyle w:val="Tabellenraster"/>
        <w:tblW w:w="9743" w:type="dxa"/>
        <w:tblLook w:val="01E0" w:firstRow="1" w:lastRow="1" w:firstColumn="1" w:lastColumn="1" w:noHBand="0" w:noVBand="0"/>
      </w:tblPr>
      <w:tblGrid>
        <w:gridCol w:w="896"/>
        <w:gridCol w:w="1309"/>
        <w:gridCol w:w="1263"/>
        <w:gridCol w:w="1309"/>
        <w:gridCol w:w="1216"/>
        <w:gridCol w:w="1225"/>
        <w:gridCol w:w="1309"/>
        <w:gridCol w:w="1216"/>
      </w:tblGrid>
      <w:tr w:rsidR="00186CB3">
        <w:tc>
          <w:tcPr>
            <w:tcW w:w="9743" w:type="dxa"/>
            <w:gridSpan w:val="8"/>
          </w:tcPr>
          <w:p w:rsidR="00186CB3" w:rsidRDefault="00186CB3" w:rsidP="00186CB3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t>2. Parameter im Ablauf der Anlage</w:t>
            </w:r>
          </w:p>
        </w:tc>
      </w:tr>
      <w:tr w:rsidR="00186CB3">
        <w:tc>
          <w:tcPr>
            <w:tcW w:w="724" w:type="dxa"/>
          </w:tcPr>
          <w:p w:rsidR="00186CB3" w:rsidRDefault="00186CB3" w:rsidP="00186CB3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t>Para-meter</w:t>
            </w:r>
            <w:r w:rsidRPr="00582AF9">
              <w:rPr>
                <w:vertAlign w:val="superscript"/>
              </w:rPr>
              <w:t>2</w:t>
            </w:r>
          </w:p>
        </w:tc>
        <w:tc>
          <w:tcPr>
            <w:tcW w:w="1150" w:type="dxa"/>
          </w:tcPr>
          <w:p w:rsidR="00186CB3" w:rsidRDefault="00186CB3" w:rsidP="00186CB3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t>Analysen-verfahren</w:t>
            </w:r>
            <w:r w:rsidRPr="00582AF9">
              <w:rPr>
                <w:vertAlign w:val="superscript"/>
              </w:rPr>
              <w:t>3</w:t>
            </w:r>
          </w:p>
        </w:tc>
        <w:tc>
          <w:tcPr>
            <w:tcW w:w="4006" w:type="dxa"/>
            <w:gridSpan w:val="3"/>
          </w:tcPr>
          <w:p w:rsidR="00186CB3" w:rsidRDefault="00186CB3" w:rsidP="00186CB3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2h-Mischprobe/ qualifizierte Stic</w:t>
            </w:r>
            <w:r>
              <w:rPr>
                <w:b/>
              </w:rPr>
              <w:t>h</w:t>
            </w:r>
            <w:r>
              <w:rPr>
                <w:b/>
              </w:rPr>
              <w:t>probe</w:t>
            </w:r>
          </w:p>
        </w:tc>
        <w:tc>
          <w:tcPr>
            <w:tcW w:w="3863" w:type="dxa"/>
            <w:gridSpan w:val="3"/>
          </w:tcPr>
          <w:p w:rsidR="00186CB3" w:rsidRDefault="00186CB3" w:rsidP="00186CB3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24h-Mischprobe</w:t>
            </w:r>
          </w:p>
        </w:tc>
      </w:tr>
      <w:tr w:rsidR="00186CB3">
        <w:tc>
          <w:tcPr>
            <w:tcW w:w="724" w:type="dxa"/>
          </w:tcPr>
          <w:p w:rsidR="00186CB3" w:rsidRDefault="00186CB3" w:rsidP="00186CB3">
            <w:pPr>
              <w:spacing w:beforeLines="20" w:before="48" w:afterLines="20" w:after="48"/>
              <w:rPr>
                <w:b/>
              </w:rPr>
            </w:pPr>
          </w:p>
        </w:tc>
        <w:tc>
          <w:tcPr>
            <w:tcW w:w="1150" w:type="dxa"/>
          </w:tcPr>
          <w:p w:rsidR="00186CB3" w:rsidRDefault="00186CB3" w:rsidP="00186CB3">
            <w:pPr>
              <w:spacing w:beforeLines="20" w:before="48" w:afterLines="20" w:after="48"/>
              <w:rPr>
                <w:b/>
              </w:rPr>
            </w:pPr>
          </w:p>
        </w:tc>
        <w:tc>
          <w:tcPr>
            <w:tcW w:w="1481" w:type="dxa"/>
          </w:tcPr>
          <w:p w:rsidR="00186CB3" w:rsidRDefault="00186CB3" w:rsidP="00186CB3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Anzahl der</w:t>
            </w:r>
          </w:p>
          <w:p w:rsidR="00186CB3" w:rsidRDefault="00186CB3" w:rsidP="00186CB3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 xml:space="preserve"> We</w:t>
            </w:r>
            <w:r>
              <w:rPr>
                <w:b/>
              </w:rPr>
              <w:t>r</w:t>
            </w:r>
            <w:r>
              <w:rPr>
                <w:b/>
              </w:rPr>
              <w:t>te</w:t>
            </w:r>
          </w:p>
        </w:tc>
        <w:tc>
          <w:tcPr>
            <w:tcW w:w="1309" w:type="dxa"/>
          </w:tcPr>
          <w:p w:rsidR="00186CB3" w:rsidRDefault="00186CB3" w:rsidP="00186CB3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Mittelwert (mg/l)</w:t>
            </w:r>
          </w:p>
        </w:tc>
        <w:tc>
          <w:tcPr>
            <w:tcW w:w="1216" w:type="dxa"/>
          </w:tcPr>
          <w:p w:rsidR="00186CB3" w:rsidRDefault="00186CB3" w:rsidP="00186CB3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Maximal-</w:t>
            </w:r>
            <w:r>
              <w:rPr>
                <w:b/>
              </w:rPr>
              <w:br/>
              <w:t>wert (mg/l)</w:t>
            </w:r>
          </w:p>
        </w:tc>
        <w:tc>
          <w:tcPr>
            <w:tcW w:w="1418" w:type="dxa"/>
          </w:tcPr>
          <w:p w:rsidR="00186CB3" w:rsidRDefault="00186CB3" w:rsidP="00186CB3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Anzahl der</w:t>
            </w:r>
          </w:p>
          <w:p w:rsidR="00186CB3" w:rsidRDefault="00186CB3" w:rsidP="00186CB3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 xml:space="preserve"> We</w:t>
            </w:r>
            <w:r>
              <w:rPr>
                <w:b/>
              </w:rPr>
              <w:t>r</w:t>
            </w:r>
            <w:r>
              <w:rPr>
                <w:b/>
              </w:rPr>
              <w:t>te</w:t>
            </w:r>
          </w:p>
        </w:tc>
        <w:tc>
          <w:tcPr>
            <w:tcW w:w="1309" w:type="dxa"/>
          </w:tcPr>
          <w:p w:rsidR="00186CB3" w:rsidRDefault="00186CB3" w:rsidP="00186CB3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Mittelwert (mg/l)</w:t>
            </w:r>
          </w:p>
        </w:tc>
        <w:tc>
          <w:tcPr>
            <w:tcW w:w="1136" w:type="dxa"/>
          </w:tcPr>
          <w:p w:rsidR="00186CB3" w:rsidRDefault="00186CB3" w:rsidP="00186CB3">
            <w:pPr>
              <w:spacing w:beforeLines="20" w:before="48" w:afterLines="20" w:after="48"/>
              <w:jc w:val="center"/>
              <w:rPr>
                <w:b/>
              </w:rPr>
            </w:pPr>
            <w:r>
              <w:rPr>
                <w:b/>
              </w:rPr>
              <w:t>Maximal-</w:t>
            </w:r>
            <w:r>
              <w:rPr>
                <w:b/>
              </w:rPr>
              <w:br/>
              <w:t>wert (mg/l)</w:t>
            </w:r>
          </w:p>
        </w:tc>
      </w:tr>
      <w:tr w:rsidR="00186CB3">
        <w:tc>
          <w:tcPr>
            <w:tcW w:w="724" w:type="dxa"/>
          </w:tcPr>
          <w:p w:rsidR="00186CB3" w:rsidRPr="00273447" w:rsidRDefault="00186CB3" w:rsidP="00186CB3">
            <w:pPr>
              <w:spacing w:beforeLines="20" w:before="48" w:afterLines="20" w:after="48"/>
            </w:pPr>
            <w: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10" w:name="Text2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150" w:type="dxa"/>
          </w:tcPr>
          <w:p w:rsidR="00186CB3" w:rsidRDefault="00186CB3" w:rsidP="00186CB3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11" w:name="Text222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"/>
          </w:p>
        </w:tc>
        <w:tc>
          <w:tcPr>
            <w:tcW w:w="1481" w:type="dxa"/>
          </w:tcPr>
          <w:p w:rsidR="00186CB3" w:rsidRDefault="00186CB3" w:rsidP="00186CB3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12" w:name="Text223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2"/>
          </w:p>
        </w:tc>
        <w:tc>
          <w:tcPr>
            <w:tcW w:w="1309" w:type="dxa"/>
          </w:tcPr>
          <w:p w:rsidR="00186CB3" w:rsidRDefault="00186CB3" w:rsidP="00186CB3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13" w:name="Text224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"/>
          </w:p>
        </w:tc>
        <w:tc>
          <w:tcPr>
            <w:tcW w:w="1216" w:type="dxa"/>
          </w:tcPr>
          <w:p w:rsidR="00186CB3" w:rsidRDefault="00186CB3" w:rsidP="00186CB3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14" w:name="Text225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"/>
          </w:p>
        </w:tc>
        <w:tc>
          <w:tcPr>
            <w:tcW w:w="1418" w:type="dxa"/>
          </w:tcPr>
          <w:p w:rsidR="00186CB3" w:rsidRDefault="00186CB3" w:rsidP="00186CB3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15" w:name="Text226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5"/>
          </w:p>
        </w:tc>
        <w:tc>
          <w:tcPr>
            <w:tcW w:w="1309" w:type="dxa"/>
          </w:tcPr>
          <w:p w:rsidR="00186CB3" w:rsidRDefault="00186CB3" w:rsidP="00186CB3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16" w:name="Text227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6"/>
          </w:p>
        </w:tc>
        <w:tc>
          <w:tcPr>
            <w:tcW w:w="1136" w:type="dxa"/>
          </w:tcPr>
          <w:p w:rsidR="00186CB3" w:rsidRDefault="00186CB3" w:rsidP="00186CB3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17" w:name="Text228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7"/>
          </w:p>
        </w:tc>
      </w:tr>
      <w:tr w:rsidR="00186CB3">
        <w:tc>
          <w:tcPr>
            <w:tcW w:w="724" w:type="dxa"/>
          </w:tcPr>
          <w:p w:rsidR="00186CB3" w:rsidRPr="00273447" w:rsidRDefault="00186CB3" w:rsidP="00186CB3">
            <w:pPr>
              <w:spacing w:beforeLines="20" w:before="48" w:afterLines="20" w:after="48"/>
            </w:pPr>
            <w: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18" w:name="Text2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150" w:type="dxa"/>
          </w:tcPr>
          <w:p w:rsidR="00186CB3" w:rsidRDefault="00186CB3" w:rsidP="00186CB3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19" w:name="Text230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9"/>
          </w:p>
        </w:tc>
        <w:tc>
          <w:tcPr>
            <w:tcW w:w="1481" w:type="dxa"/>
          </w:tcPr>
          <w:p w:rsidR="00186CB3" w:rsidRDefault="00186CB3" w:rsidP="00186CB3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bookmarkStart w:id="20" w:name="Text231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0"/>
          </w:p>
        </w:tc>
        <w:tc>
          <w:tcPr>
            <w:tcW w:w="1309" w:type="dxa"/>
          </w:tcPr>
          <w:p w:rsidR="00186CB3" w:rsidRDefault="00186CB3" w:rsidP="00186CB3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21" w:name="Text232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1"/>
          </w:p>
        </w:tc>
        <w:tc>
          <w:tcPr>
            <w:tcW w:w="1216" w:type="dxa"/>
          </w:tcPr>
          <w:p w:rsidR="00186CB3" w:rsidRDefault="00186CB3" w:rsidP="00186CB3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22" w:name="Text233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2"/>
          </w:p>
        </w:tc>
        <w:tc>
          <w:tcPr>
            <w:tcW w:w="1418" w:type="dxa"/>
          </w:tcPr>
          <w:p w:rsidR="00186CB3" w:rsidRDefault="00186CB3" w:rsidP="00186CB3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23" w:name="Text234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3"/>
          </w:p>
        </w:tc>
        <w:tc>
          <w:tcPr>
            <w:tcW w:w="1309" w:type="dxa"/>
          </w:tcPr>
          <w:p w:rsidR="00186CB3" w:rsidRDefault="00186CB3" w:rsidP="00186CB3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24" w:name="Text235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4"/>
          </w:p>
        </w:tc>
        <w:tc>
          <w:tcPr>
            <w:tcW w:w="1136" w:type="dxa"/>
          </w:tcPr>
          <w:p w:rsidR="00186CB3" w:rsidRDefault="00186CB3" w:rsidP="00186CB3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25" w:name="Text236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5"/>
          </w:p>
        </w:tc>
      </w:tr>
      <w:tr w:rsidR="00186CB3">
        <w:tc>
          <w:tcPr>
            <w:tcW w:w="724" w:type="dxa"/>
          </w:tcPr>
          <w:p w:rsidR="00186CB3" w:rsidRPr="00273447" w:rsidRDefault="00186CB3" w:rsidP="00186CB3">
            <w:pPr>
              <w:spacing w:beforeLines="20" w:before="48" w:afterLines="20" w:after="48"/>
            </w:pPr>
            <w: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26" w:name="Text2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150" w:type="dxa"/>
          </w:tcPr>
          <w:p w:rsidR="00186CB3" w:rsidRDefault="00186CB3" w:rsidP="00186CB3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27" w:name="Text238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7"/>
          </w:p>
        </w:tc>
        <w:tc>
          <w:tcPr>
            <w:tcW w:w="1481" w:type="dxa"/>
          </w:tcPr>
          <w:p w:rsidR="00186CB3" w:rsidRDefault="00186CB3" w:rsidP="00186CB3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28" w:name="Text239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8"/>
          </w:p>
        </w:tc>
        <w:tc>
          <w:tcPr>
            <w:tcW w:w="1309" w:type="dxa"/>
          </w:tcPr>
          <w:p w:rsidR="00186CB3" w:rsidRDefault="00186CB3" w:rsidP="00186CB3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29" w:name="Text240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9"/>
          </w:p>
        </w:tc>
        <w:tc>
          <w:tcPr>
            <w:tcW w:w="1216" w:type="dxa"/>
          </w:tcPr>
          <w:p w:rsidR="00186CB3" w:rsidRDefault="00186CB3" w:rsidP="00186CB3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bookmarkStart w:id="30" w:name="Text241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0"/>
          </w:p>
        </w:tc>
        <w:tc>
          <w:tcPr>
            <w:tcW w:w="1418" w:type="dxa"/>
          </w:tcPr>
          <w:p w:rsidR="00186CB3" w:rsidRDefault="00186CB3" w:rsidP="00186CB3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31" w:name="Text242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1"/>
          </w:p>
        </w:tc>
        <w:tc>
          <w:tcPr>
            <w:tcW w:w="1309" w:type="dxa"/>
          </w:tcPr>
          <w:p w:rsidR="00186CB3" w:rsidRDefault="00186CB3" w:rsidP="00186CB3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32" w:name="Text243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2"/>
          </w:p>
        </w:tc>
        <w:tc>
          <w:tcPr>
            <w:tcW w:w="1136" w:type="dxa"/>
          </w:tcPr>
          <w:p w:rsidR="00186CB3" w:rsidRDefault="00186CB3" w:rsidP="00186CB3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33" w:name="Text244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3"/>
          </w:p>
        </w:tc>
      </w:tr>
      <w:tr w:rsidR="00186CB3">
        <w:tc>
          <w:tcPr>
            <w:tcW w:w="724" w:type="dxa"/>
          </w:tcPr>
          <w:p w:rsidR="00186CB3" w:rsidRPr="00CF0AA6" w:rsidRDefault="00186CB3" w:rsidP="00186CB3">
            <w:pPr>
              <w:spacing w:beforeLines="20" w:before="48" w:afterLines="20" w:after="48"/>
            </w:pPr>
            <w: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34" w:name="Text2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150" w:type="dxa"/>
          </w:tcPr>
          <w:p w:rsidR="00186CB3" w:rsidRDefault="00186CB3" w:rsidP="00186CB3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35" w:name="Text246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5"/>
          </w:p>
        </w:tc>
        <w:tc>
          <w:tcPr>
            <w:tcW w:w="1481" w:type="dxa"/>
          </w:tcPr>
          <w:p w:rsidR="00186CB3" w:rsidRDefault="00186CB3" w:rsidP="00186CB3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36" w:name="Text247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6"/>
          </w:p>
        </w:tc>
        <w:tc>
          <w:tcPr>
            <w:tcW w:w="1309" w:type="dxa"/>
          </w:tcPr>
          <w:p w:rsidR="00186CB3" w:rsidRDefault="00186CB3" w:rsidP="00186CB3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37" w:name="Text248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7"/>
          </w:p>
        </w:tc>
        <w:tc>
          <w:tcPr>
            <w:tcW w:w="1216" w:type="dxa"/>
          </w:tcPr>
          <w:p w:rsidR="00186CB3" w:rsidRDefault="00186CB3" w:rsidP="00186CB3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38" w:name="Text249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8"/>
          </w:p>
        </w:tc>
        <w:tc>
          <w:tcPr>
            <w:tcW w:w="1418" w:type="dxa"/>
          </w:tcPr>
          <w:p w:rsidR="00186CB3" w:rsidRDefault="00186CB3" w:rsidP="00186CB3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39" w:name="Text250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9"/>
          </w:p>
        </w:tc>
        <w:tc>
          <w:tcPr>
            <w:tcW w:w="1309" w:type="dxa"/>
          </w:tcPr>
          <w:p w:rsidR="00186CB3" w:rsidRDefault="00186CB3" w:rsidP="00186CB3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40" w:name="Text251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0"/>
          </w:p>
        </w:tc>
        <w:tc>
          <w:tcPr>
            <w:tcW w:w="1136" w:type="dxa"/>
          </w:tcPr>
          <w:p w:rsidR="00186CB3" w:rsidRDefault="00186CB3" w:rsidP="00186CB3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bookmarkStart w:id="41" w:name="Text252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1"/>
          </w:p>
        </w:tc>
      </w:tr>
      <w:tr w:rsidR="00186CB3">
        <w:tc>
          <w:tcPr>
            <w:tcW w:w="724" w:type="dxa"/>
          </w:tcPr>
          <w:p w:rsidR="00186CB3" w:rsidRPr="00273447" w:rsidRDefault="00186CB3" w:rsidP="00186CB3">
            <w:pPr>
              <w:spacing w:beforeLines="20" w:before="48" w:afterLines="20" w:after="48"/>
            </w:pPr>
            <w: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bookmarkStart w:id="42" w:name="Text2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150" w:type="dxa"/>
          </w:tcPr>
          <w:p w:rsidR="00186CB3" w:rsidRDefault="00186CB3" w:rsidP="00186CB3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bookmarkStart w:id="43" w:name="Text254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3"/>
          </w:p>
        </w:tc>
        <w:tc>
          <w:tcPr>
            <w:tcW w:w="1481" w:type="dxa"/>
          </w:tcPr>
          <w:p w:rsidR="00186CB3" w:rsidRDefault="00186CB3" w:rsidP="00186CB3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bookmarkStart w:id="44" w:name="Text255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4"/>
          </w:p>
        </w:tc>
        <w:tc>
          <w:tcPr>
            <w:tcW w:w="1309" w:type="dxa"/>
          </w:tcPr>
          <w:p w:rsidR="00186CB3" w:rsidRDefault="00186CB3" w:rsidP="00186CB3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45" w:name="Text256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5"/>
          </w:p>
        </w:tc>
        <w:tc>
          <w:tcPr>
            <w:tcW w:w="1216" w:type="dxa"/>
          </w:tcPr>
          <w:p w:rsidR="00186CB3" w:rsidRDefault="00186CB3" w:rsidP="00186CB3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46" w:name="Text257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6"/>
          </w:p>
        </w:tc>
        <w:tc>
          <w:tcPr>
            <w:tcW w:w="1418" w:type="dxa"/>
          </w:tcPr>
          <w:p w:rsidR="00186CB3" w:rsidRDefault="00186CB3" w:rsidP="00186CB3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47" w:name="Text258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7"/>
          </w:p>
        </w:tc>
        <w:tc>
          <w:tcPr>
            <w:tcW w:w="1309" w:type="dxa"/>
          </w:tcPr>
          <w:p w:rsidR="00186CB3" w:rsidRDefault="00186CB3" w:rsidP="00186CB3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48" w:name="Text259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8"/>
          </w:p>
        </w:tc>
        <w:tc>
          <w:tcPr>
            <w:tcW w:w="1136" w:type="dxa"/>
          </w:tcPr>
          <w:p w:rsidR="00186CB3" w:rsidRDefault="00186CB3" w:rsidP="00186CB3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49" w:name="Text260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9"/>
          </w:p>
        </w:tc>
      </w:tr>
      <w:tr w:rsidR="00186CB3">
        <w:tc>
          <w:tcPr>
            <w:tcW w:w="724" w:type="dxa"/>
          </w:tcPr>
          <w:p w:rsidR="00186CB3" w:rsidRPr="00273447" w:rsidRDefault="00186CB3" w:rsidP="00186CB3">
            <w:pPr>
              <w:spacing w:beforeLines="20" w:before="48" w:afterLines="20" w:after="48"/>
            </w:pPr>
            <w: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50" w:name="Text2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150" w:type="dxa"/>
          </w:tcPr>
          <w:p w:rsidR="00186CB3" w:rsidRDefault="00186CB3" w:rsidP="00186CB3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51" w:name="Text262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1"/>
          </w:p>
        </w:tc>
        <w:tc>
          <w:tcPr>
            <w:tcW w:w="1481" w:type="dxa"/>
          </w:tcPr>
          <w:p w:rsidR="00186CB3" w:rsidRDefault="00186CB3" w:rsidP="00186CB3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bookmarkStart w:id="52" w:name="Text263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2"/>
          </w:p>
        </w:tc>
        <w:tc>
          <w:tcPr>
            <w:tcW w:w="1309" w:type="dxa"/>
          </w:tcPr>
          <w:p w:rsidR="00186CB3" w:rsidRDefault="00186CB3" w:rsidP="00186CB3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bookmarkStart w:id="53" w:name="Text264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3"/>
          </w:p>
        </w:tc>
        <w:tc>
          <w:tcPr>
            <w:tcW w:w="1216" w:type="dxa"/>
          </w:tcPr>
          <w:p w:rsidR="00186CB3" w:rsidRDefault="00186CB3" w:rsidP="00186CB3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bookmarkStart w:id="54" w:name="Text265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4"/>
          </w:p>
        </w:tc>
        <w:tc>
          <w:tcPr>
            <w:tcW w:w="1418" w:type="dxa"/>
          </w:tcPr>
          <w:p w:rsidR="00186CB3" w:rsidRDefault="00186CB3" w:rsidP="00186CB3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bookmarkStart w:id="55" w:name="Text266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5"/>
          </w:p>
        </w:tc>
        <w:tc>
          <w:tcPr>
            <w:tcW w:w="1309" w:type="dxa"/>
          </w:tcPr>
          <w:p w:rsidR="00186CB3" w:rsidRDefault="00186CB3" w:rsidP="00186CB3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bookmarkStart w:id="56" w:name="Text267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6"/>
          </w:p>
        </w:tc>
        <w:tc>
          <w:tcPr>
            <w:tcW w:w="1136" w:type="dxa"/>
          </w:tcPr>
          <w:p w:rsidR="00186CB3" w:rsidRDefault="00186CB3" w:rsidP="00186CB3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bookmarkStart w:id="57" w:name="Text268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7"/>
          </w:p>
        </w:tc>
      </w:tr>
      <w:tr w:rsidR="00186CB3">
        <w:tc>
          <w:tcPr>
            <w:tcW w:w="724" w:type="dxa"/>
          </w:tcPr>
          <w:p w:rsidR="00186CB3" w:rsidRPr="00273447" w:rsidRDefault="00186CB3" w:rsidP="00186CB3">
            <w:pPr>
              <w:spacing w:beforeLines="20" w:before="48" w:afterLines="20" w:after="48"/>
            </w:pPr>
            <w: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bookmarkStart w:id="58" w:name="Text2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150" w:type="dxa"/>
          </w:tcPr>
          <w:p w:rsidR="00186CB3" w:rsidRDefault="00186CB3" w:rsidP="00186CB3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bookmarkStart w:id="59" w:name="Text270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9"/>
          </w:p>
        </w:tc>
        <w:tc>
          <w:tcPr>
            <w:tcW w:w="1481" w:type="dxa"/>
          </w:tcPr>
          <w:p w:rsidR="00186CB3" w:rsidRDefault="00186CB3" w:rsidP="00186CB3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bookmarkStart w:id="60" w:name="Text271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0"/>
          </w:p>
        </w:tc>
        <w:tc>
          <w:tcPr>
            <w:tcW w:w="1309" w:type="dxa"/>
          </w:tcPr>
          <w:p w:rsidR="00186CB3" w:rsidRDefault="00186CB3" w:rsidP="00186CB3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bookmarkStart w:id="61" w:name="Text272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1"/>
          </w:p>
        </w:tc>
        <w:tc>
          <w:tcPr>
            <w:tcW w:w="1216" w:type="dxa"/>
          </w:tcPr>
          <w:p w:rsidR="00186CB3" w:rsidRDefault="00186CB3" w:rsidP="00186CB3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bookmarkStart w:id="62" w:name="Text273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2"/>
          </w:p>
        </w:tc>
        <w:tc>
          <w:tcPr>
            <w:tcW w:w="1418" w:type="dxa"/>
          </w:tcPr>
          <w:p w:rsidR="00186CB3" w:rsidRDefault="00186CB3" w:rsidP="00186CB3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bookmarkStart w:id="63" w:name="Text274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3"/>
          </w:p>
        </w:tc>
        <w:tc>
          <w:tcPr>
            <w:tcW w:w="1309" w:type="dxa"/>
          </w:tcPr>
          <w:p w:rsidR="00186CB3" w:rsidRDefault="00186CB3" w:rsidP="00186CB3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bookmarkStart w:id="64" w:name="Text275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4"/>
          </w:p>
        </w:tc>
        <w:tc>
          <w:tcPr>
            <w:tcW w:w="1136" w:type="dxa"/>
          </w:tcPr>
          <w:p w:rsidR="00186CB3" w:rsidRDefault="00186CB3" w:rsidP="00186CB3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bookmarkStart w:id="65" w:name="Text276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5"/>
          </w:p>
        </w:tc>
      </w:tr>
      <w:tr w:rsidR="00186CB3">
        <w:tc>
          <w:tcPr>
            <w:tcW w:w="724" w:type="dxa"/>
          </w:tcPr>
          <w:p w:rsidR="00186CB3" w:rsidRPr="00273447" w:rsidRDefault="00186CB3" w:rsidP="00186CB3">
            <w:pPr>
              <w:spacing w:beforeLines="20" w:before="48" w:afterLines="20" w:after="48"/>
            </w:pPr>
            <w: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bookmarkStart w:id="66" w:name="Text2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1150" w:type="dxa"/>
          </w:tcPr>
          <w:p w:rsidR="00186CB3" w:rsidRDefault="00186CB3" w:rsidP="00186CB3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bookmarkStart w:id="67" w:name="Text278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7"/>
          </w:p>
        </w:tc>
        <w:tc>
          <w:tcPr>
            <w:tcW w:w="1481" w:type="dxa"/>
          </w:tcPr>
          <w:p w:rsidR="00186CB3" w:rsidRDefault="00186CB3" w:rsidP="00186CB3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bookmarkStart w:id="68" w:name="Text279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8"/>
          </w:p>
        </w:tc>
        <w:tc>
          <w:tcPr>
            <w:tcW w:w="1309" w:type="dxa"/>
          </w:tcPr>
          <w:p w:rsidR="00186CB3" w:rsidRDefault="00186CB3" w:rsidP="00186CB3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bookmarkStart w:id="69" w:name="Text280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9"/>
          </w:p>
        </w:tc>
        <w:tc>
          <w:tcPr>
            <w:tcW w:w="1216" w:type="dxa"/>
          </w:tcPr>
          <w:p w:rsidR="00186CB3" w:rsidRDefault="00186CB3" w:rsidP="00186CB3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bookmarkStart w:id="70" w:name="Text281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0"/>
          </w:p>
        </w:tc>
        <w:tc>
          <w:tcPr>
            <w:tcW w:w="1418" w:type="dxa"/>
          </w:tcPr>
          <w:p w:rsidR="00186CB3" w:rsidRDefault="00186CB3" w:rsidP="00186CB3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bookmarkStart w:id="71" w:name="Text282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1"/>
          </w:p>
        </w:tc>
        <w:tc>
          <w:tcPr>
            <w:tcW w:w="1309" w:type="dxa"/>
          </w:tcPr>
          <w:p w:rsidR="00186CB3" w:rsidRDefault="00186CB3" w:rsidP="00186CB3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bookmarkStart w:id="72" w:name="Text283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2"/>
          </w:p>
        </w:tc>
        <w:tc>
          <w:tcPr>
            <w:tcW w:w="1136" w:type="dxa"/>
          </w:tcPr>
          <w:p w:rsidR="00186CB3" w:rsidRDefault="00186CB3" w:rsidP="00186CB3">
            <w:pPr>
              <w:spacing w:beforeLines="20" w:before="48" w:afterLines="20" w:after="4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bookmarkStart w:id="73" w:name="Text284"/>
            <w:r>
              <w:rPr>
                <w:b/>
              </w:rPr>
              <w:instrText xml:space="preserve"> FORMTEXT </w:instrText>
            </w:r>
            <w:r w:rsidRPr="008A0A4F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3"/>
          </w:p>
        </w:tc>
      </w:tr>
    </w:tbl>
    <w:p w:rsidR="00186CB3" w:rsidRDefault="00186CB3" w:rsidP="00186CB3">
      <w:r>
        <w:br w:type="page"/>
      </w:r>
    </w:p>
    <w:tbl>
      <w:tblPr>
        <w:tblStyle w:val="Tabellenraster"/>
        <w:tblW w:w="9828" w:type="dxa"/>
        <w:tblLook w:val="01E0" w:firstRow="1" w:lastRow="1" w:firstColumn="1" w:lastColumn="1" w:noHBand="0" w:noVBand="0"/>
      </w:tblPr>
      <w:tblGrid>
        <w:gridCol w:w="3348"/>
        <w:gridCol w:w="6480"/>
      </w:tblGrid>
      <w:tr w:rsidR="00186CB3">
        <w:tc>
          <w:tcPr>
            <w:tcW w:w="9828" w:type="dxa"/>
            <w:gridSpan w:val="2"/>
          </w:tcPr>
          <w:p w:rsidR="00186CB3" w:rsidRPr="00F907F2" w:rsidRDefault="00186CB3" w:rsidP="00186CB3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Pr="00F907F2">
              <w:rPr>
                <w:b/>
              </w:rPr>
              <w:t>. Jahresfrachten</w:t>
            </w:r>
            <w:r w:rsidRPr="007C6AAC">
              <w:rPr>
                <w:vertAlign w:val="superscript"/>
              </w:rPr>
              <w:t>4</w:t>
            </w:r>
          </w:p>
        </w:tc>
      </w:tr>
      <w:tr w:rsidR="00186CB3">
        <w:tc>
          <w:tcPr>
            <w:tcW w:w="3348" w:type="dxa"/>
          </w:tcPr>
          <w:p w:rsidR="00186CB3" w:rsidRPr="00F907F2" w:rsidRDefault="00186CB3" w:rsidP="00186CB3">
            <w:pPr>
              <w:rPr>
                <w:b/>
              </w:rPr>
            </w:pPr>
            <w:r>
              <w:rPr>
                <w:b/>
              </w:rPr>
              <w:t>Parameter</w:t>
            </w:r>
            <w:r w:rsidRPr="007C6AAC">
              <w:rPr>
                <w:vertAlign w:val="superscript"/>
              </w:rPr>
              <w:t>2</w:t>
            </w:r>
          </w:p>
        </w:tc>
        <w:tc>
          <w:tcPr>
            <w:tcW w:w="6480" w:type="dxa"/>
          </w:tcPr>
          <w:p w:rsidR="00186CB3" w:rsidRPr="00F907F2" w:rsidRDefault="00186CB3" w:rsidP="00186CB3">
            <w:pPr>
              <w:rPr>
                <w:b/>
              </w:rPr>
            </w:pPr>
            <w:r w:rsidRPr="00F907F2">
              <w:rPr>
                <w:b/>
              </w:rPr>
              <w:t>Ablauffracht (kg/a)</w:t>
            </w:r>
          </w:p>
        </w:tc>
      </w:tr>
      <w:tr w:rsidR="00186CB3">
        <w:tc>
          <w:tcPr>
            <w:tcW w:w="3348" w:type="dxa"/>
          </w:tcPr>
          <w:p w:rsidR="00186CB3" w:rsidRPr="00273447" w:rsidRDefault="00186CB3" w:rsidP="00186CB3">
            <w: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bookmarkStart w:id="74" w:name="Text2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6480" w:type="dxa"/>
          </w:tcPr>
          <w:p w:rsidR="00186CB3" w:rsidRDefault="00186CB3" w:rsidP="00186CB3">
            <w:r>
              <w:fldChar w:fldCharType="begin">
                <w:ffData>
                  <w:name w:val="Text293"/>
                  <w:enabled/>
                  <w:calcOnExit w:val="0"/>
                  <w:textInput/>
                </w:ffData>
              </w:fldChar>
            </w:r>
            <w:bookmarkStart w:id="75" w:name="Text2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</w:tr>
      <w:tr w:rsidR="00186CB3">
        <w:tc>
          <w:tcPr>
            <w:tcW w:w="3348" w:type="dxa"/>
          </w:tcPr>
          <w:p w:rsidR="00186CB3" w:rsidRPr="00273447" w:rsidRDefault="00186CB3" w:rsidP="00186CB3">
            <w: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bookmarkStart w:id="76" w:name="Text2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6480" w:type="dxa"/>
          </w:tcPr>
          <w:p w:rsidR="00186CB3" w:rsidRDefault="00186CB3" w:rsidP="00186CB3">
            <w:r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bookmarkStart w:id="77" w:name="Text2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</w:tr>
      <w:tr w:rsidR="00186CB3">
        <w:tc>
          <w:tcPr>
            <w:tcW w:w="3348" w:type="dxa"/>
          </w:tcPr>
          <w:p w:rsidR="00186CB3" w:rsidRPr="00273447" w:rsidRDefault="00186CB3" w:rsidP="00186CB3">
            <w: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bookmarkStart w:id="78" w:name="Text2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6480" w:type="dxa"/>
          </w:tcPr>
          <w:p w:rsidR="00186CB3" w:rsidRDefault="00186CB3" w:rsidP="00186CB3">
            <w: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bookmarkStart w:id="79" w:name="Text2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</w:tr>
      <w:tr w:rsidR="00186CB3">
        <w:tc>
          <w:tcPr>
            <w:tcW w:w="3348" w:type="dxa"/>
          </w:tcPr>
          <w:p w:rsidR="00186CB3" w:rsidRPr="00273447" w:rsidRDefault="00186CB3" w:rsidP="00186CB3">
            <w: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bookmarkStart w:id="80" w:name="Text2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6480" w:type="dxa"/>
          </w:tcPr>
          <w:p w:rsidR="00186CB3" w:rsidRDefault="00186CB3" w:rsidP="00186CB3">
            <w: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bookmarkStart w:id="81" w:name="Text2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</w:tr>
      <w:tr w:rsidR="00186CB3">
        <w:tc>
          <w:tcPr>
            <w:tcW w:w="3348" w:type="dxa"/>
          </w:tcPr>
          <w:p w:rsidR="00186CB3" w:rsidRPr="00273447" w:rsidRDefault="00186CB3" w:rsidP="00186CB3">
            <w: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bookmarkStart w:id="82" w:name="Text2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6480" w:type="dxa"/>
          </w:tcPr>
          <w:p w:rsidR="00186CB3" w:rsidRDefault="00186CB3" w:rsidP="00186CB3">
            <w:r>
              <w:fldChar w:fldCharType="begin">
                <w:ffData>
                  <w:name w:val="Text297"/>
                  <w:enabled/>
                  <w:calcOnExit w:val="0"/>
                  <w:textInput/>
                </w:ffData>
              </w:fldChar>
            </w:r>
            <w:bookmarkStart w:id="83" w:name="Text29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</w:tr>
      <w:tr w:rsidR="00186CB3">
        <w:tc>
          <w:tcPr>
            <w:tcW w:w="3348" w:type="dxa"/>
          </w:tcPr>
          <w:p w:rsidR="00186CB3" w:rsidRPr="00273447" w:rsidRDefault="00186CB3" w:rsidP="00186CB3">
            <w: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bookmarkStart w:id="84" w:name="Text2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tc>
          <w:tcPr>
            <w:tcW w:w="6480" w:type="dxa"/>
          </w:tcPr>
          <w:p w:rsidR="00186CB3" w:rsidRDefault="00186CB3" w:rsidP="00186CB3">
            <w: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bookmarkStart w:id="85" w:name="Text2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</w:tr>
      <w:tr w:rsidR="00186CB3">
        <w:tc>
          <w:tcPr>
            <w:tcW w:w="3348" w:type="dxa"/>
          </w:tcPr>
          <w:p w:rsidR="00186CB3" w:rsidRPr="00273447" w:rsidRDefault="00186CB3" w:rsidP="00186CB3">
            <w:r>
              <w:fldChar w:fldCharType="begin">
                <w:ffData>
                  <w:name w:val="Text291"/>
                  <w:enabled/>
                  <w:calcOnExit w:val="0"/>
                  <w:textInput/>
                </w:ffData>
              </w:fldChar>
            </w:r>
            <w:bookmarkStart w:id="86" w:name="Text2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6480" w:type="dxa"/>
          </w:tcPr>
          <w:p w:rsidR="00186CB3" w:rsidRDefault="00186CB3" w:rsidP="00186CB3">
            <w:r>
              <w:fldChar w:fldCharType="begin">
                <w:ffData>
                  <w:name w:val="Text299"/>
                  <w:enabled/>
                  <w:calcOnExit w:val="0"/>
                  <w:textInput/>
                </w:ffData>
              </w:fldChar>
            </w:r>
            <w:bookmarkStart w:id="87" w:name="Text2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</w:tr>
      <w:tr w:rsidR="00186CB3">
        <w:tc>
          <w:tcPr>
            <w:tcW w:w="3348" w:type="dxa"/>
          </w:tcPr>
          <w:p w:rsidR="00186CB3" w:rsidRPr="00273447" w:rsidRDefault="00186CB3" w:rsidP="00186CB3">
            <w: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bookmarkStart w:id="88" w:name="Text2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6480" w:type="dxa"/>
          </w:tcPr>
          <w:p w:rsidR="00186CB3" w:rsidRDefault="00186CB3" w:rsidP="00186CB3">
            <w: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bookmarkStart w:id="89" w:name="Text3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</w:tr>
    </w:tbl>
    <w:p w:rsidR="00186CB3" w:rsidRPr="005324B4" w:rsidRDefault="00186CB3" w:rsidP="00186CB3">
      <w:pPr>
        <w:ind w:right="-468"/>
      </w:pPr>
    </w:p>
    <w:p w:rsidR="00186CB3" w:rsidRPr="008E5C16" w:rsidRDefault="00186CB3" w:rsidP="00186CB3"/>
    <w:tbl>
      <w:tblPr>
        <w:tblStyle w:val="Tabellenraster"/>
        <w:tblW w:w="9648" w:type="dxa"/>
        <w:tblLook w:val="01E0" w:firstRow="1" w:lastRow="1" w:firstColumn="1" w:lastColumn="1" w:noHBand="0" w:noVBand="0"/>
      </w:tblPr>
      <w:tblGrid>
        <w:gridCol w:w="9648"/>
      </w:tblGrid>
      <w:tr w:rsidR="00186CB3">
        <w:tc>
          <w:tcPr>
            <w:tcW w:w="9648" w:type="dxa"/>
          </w:tcPr>
          <w:p w:rsidR="00186CB3" w:rsidRPr="00A6112C" w:rsidRDefault="00186CB3" w:rsidP="00186CB3">
            <w:pPr>
              <w:rPr>
                <w:b/>
              </w:rPr>
            </w:pPr>
            <w:r>
              <w:rPr>
                <w:b/>
              </w:rPr>
              <w:t>4</w:t>
            </w:r>
            <w:r w:rsidRPr="00A6112C">
              <w:rPr>
                <w:b/>
              </w:rPr>
              <w:t>. Bemerkungen</w:t>
            </w:r>
          </w:p>
        </w:tc>
      </w:tr>
      <w:tr w:rsidR="00186CB3">
        <w:tc>
          <w:tcPr>
            <w:tcW w:w="9648" w:type="dxa"/>
          </w:tcPr>
          <w:p w:rsidR="00186CB3" w:rsidRDefault="00186CB3" w:rsidP="00186CB3">
            <w:r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bookmarkStart w:id="90" w:name="Text3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  <w:p w:rsidR="00186CB3" w:rsidRDefault="00186CB3" w:rsidP="00186CB3"/>
        </w:tc>
      </w:tr>
    </w:tbl>
    <w:p w:rsidR="00186CB3" w:rsidRDefault="00186CB3" w:rsidP="00186CB3"/>
    <w:p w:rsidR="00186CB3" w:rsidRDefault="00186CB3" w:rsidP="00186CB3"/>
    <w:p w:rsidR="00186CB3" w:rsidRDefault="00186CB3" w:rsidP="00186CB3"/>
    <w:p w:rsidR="00186CB3" w:rsidRDefault="00186CB3" w:rsidP="00186CB3">
      <w:r>
        <w:fldChar w:fldCharType="begin">
          <w:ffData>
            <w:name w:val="Text305"/>
            <w:enabled/>
            <w:calcOnExit w:val="0"/>
            <w:textInput/>
          </w:ffData>
        </w:fldChar>
      </w:r>
      <w:bookmarkStart w:id="91" w:name="Text30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1"/>
    </w:p>
    <w:p w:rsidR="00186CB3" w:rsidRDefault="00186CB3" w:rsidP="00186CB3">
      <w:r>
        <w:t>…………………………</w:t>
      </w:r>
      <w:r>
        <w:tab/>
      </w:r>
      <w:r>
        <w:tab/>
      </w:r>
      <w:r>
        <w:tab/>
        <w:t>………………………………………………</w:t>
      </w:r>
    </w:p>
    <w:p w:rsidR="00186CB3" w:rsidRDefault="00186CB3" w:rsidP="00186CB3">
      <w:pPr>
        <w:ind w:firstLine="708"/>
      </w:pPr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p w:rsidR="00186CB3" w:rsidRDefault="00186CB3" w:rsidP="00186CB3"/>
    <w:p w:rsidR="00186CB3" w:rsidRDefault="00186CB3" w:rsidP="00186CB3"/>
    <w:p w:rsidR="00186CB3" w:rsidRDefault="00186CB3" w:rsidP="00186CB3"/>
    <w:p w:rsidR="00186CB3" w:rsidRDefault="00186CB3" w:rsidP="00186CB3">
      <w:pPr>
        <w:tabs>
          <w:tab w:val="left" w:pos="360"/>
        </w:tabs>
        <w:ind w:right="-468"/>
      </w:pPr>
      <w:r>
        <w:rPr>
          <w:rStyle w:val="Endnotenzeichen"/>
        </w:rPr>
        <w:footnoteRef/>
      </w:r>
      <w:r>
        <w:t xml:space="preserve"> </w:t>
      </w:r>
      <w:r>
        <w:tab/>
      </w:r>
      <w:r w:rsidRPr="00023CA6">
        <w:t>M</w:t>
      </w:r>
      <w:r w:rsidRPr="009345CE">
        <w:t xml:space="preserve"> – Messung; </w:t>
      </w:r>
      <w:r w:rsidRPr="00023CA6">
        <w:t>S</w:t>
      </w:r>
      <w:r w:rsidRPr="009345CE">
        <w:t xml:space="preserve"> </w:t>
      </w:r>
      <w:r>
        <w:t>–</w:t>
      </w:r>
      <w:r w:rsidRPr="009345CE">
        <w:t xml:space="preserve"> Schätzung</w:t>
      </w:r>
    </w:p>
    <w:p w:rsidR="00186CB3" w:rsidRDefault="00186CB3" w:rsidP="00186CB3">
      <w:pPr>
        <w:pStyle w:val="Endnotentext"/>
        <w:tabs>
          <w:tab w:val="left" w:pos="360"/>
        </w:tabs>
      </w:pPr>
      <w:r w:rsidRPr="00023CA6">
        <w:rPr>
          <w:rStyle w:val="Endnotenzeichen"/>
          <w:sz w:val="24"/>
          <w:szCs w:val="24"/>
        </w:rPr>
        <w:t>2</w:t>
      </w:r>
      <w:r>
        <w:t xml:space="preserve"> </w:t>
      </w:r>
      <w:r>
        <w:tab/>
      </w:r>
      <w:r w:rsidRPr="004E11B2">
        <w:rPr>
          <w:sz w:val="24"/>
          <w:szCs w:val="24"/>
        </w:rPr>
        <w:t>Parameter gemäß dem die Abwassereinleitung zulassenden Bescheid</w:t>
      </w:r>
    </w:p>
    <w:p w:rsidR="00186CB3" w:rsidRPr="009345CE" w:rsidRDefault="00186CB3" w:rsidP="00186CB3">
      <w:pPr>
        <w:tabs>
          <w:tab w:val="left" w:pos="360"/>
        </w:tabs>
        <w:ind w:right="-648"/>
      </w:pPr>
      <w:r>
        <w:rPr>
          <w:rStyle w:val="Endnotenzeichen"/>
        </w:rPr>
        <w:t>3</w:t>
      </w:r>
      <w:r>
        <w:t xml:space="preserve"> </w:t>
      </w:r>
      <w:r>
        <w:tab/>
      </w:r>
      <w:r w:rsidRPr="00023CA6">
        <w:t>D</w:t>
      </w:r>
      <w:r w:rsidRPr="009345CE">
        <w:t xml:space="preserve"> – DIN-Verfahren; </w:t>
      </w:r>
      <w:r>
        <w:t>V</w:t>
      </w:r>
      <w:r w:rsidRPr="009345CE">
        <w:t xml:space="preserve"> – vereinfachtes Verfahren (z. B. Küvettentest); </w:t>
      </w:r>
      <w:r>
        <w:t>K</w:t>
      </w:r>
      <w:r w:rsidRPr="009345CE">
        <w:t xml:space="preserve"> – kontinuierl</w:t>
      </w:r>
      <w:r w:rsidRPr="009345CE">
        <w:t>i</w:t>
      </w:r>
      <w:r w:rsidRPr="009345CE">
        <w:t xml:space="preserve">ches </w:t>
      </w:r>
      <w:r>
        <w:br/>
        <w:t xml:space="preserve"> </w:t>
      </w:r>
      <w:r>
        <w:tab/>
      </w:r>
      <w:r w:rsidRPr="009345CE">
        <w:t>Ve</w:t>
      </w:r>
      <w:r w:rsidRPr="009345CE">
        <w:t>r</w:t>
      </w:r>
      <w:r w:rsidRPr="009345CE">
        <w:t>fahren</w:t>
      </w:r>
      <w:r>
        <w:t xml:space="preserve"> </w:t>
      </w:r>
      <w:r w:rsidRPr="009345CE">
        <w:t>(Online-Messung)</w:t>
      </w:r>
    </w:p>
    <w:p w:rsidR="00186CB3" w:rsidRPr="009345CE" w:rsidRDefault="00186CB3" w:rsidP="00186CB3">
      <w:pPr>
        <w:tabs>
          <w:tab w:val="left" w:pos="360"/>
        </w:tabs>
        <w:ind w:right="-468"/>
      </w:pPr>
      <w:r>
        <w:rPr>
          <w:rStyle w:val="Endnotenzeichen"/>
        </w:rPr>
        <w:t>4</w:t>
      </w:r>
      <w:r>
        <w:tab/>
      </w:r>
      <w:r w:rsidRPr="008E5C16">
        <w:rPr>
          <w:u w:val="single"/>
        </w:rPr>
        <w:t>Berechnung der Jahresfrachten</w:t>
      </w:r>
      <w:r w:rsidRPr="009345CE">
        <w:t>:</w:t>
      </w:r>
    </w:p>
    <w:p w:rsidR="00186CB3" w:rsidRDefault="00186CB3" w:rsidP="00186CB3">
      <w:pPr>
        <w:numPr>
          <w:ilvl w:val="0"/>
          <w:numId w:val="1"/>
        </w:numPr>
        <w:tabs>
          <w:tab w:val="left" w:pos="360"/>
        </w:tabs>
        <w:ind w:right="-468"/>
      </w:pPr>
      <w:r w:rsidRPr="009345CE">
        <w:t xml:space="preserve">Die </w:t>
      </w:r>
      <w:r>
        <w:t>Einzelf</w:t>
      </w:r>
      <w:r w:rsidRPr="009345CE">
        <w:t xml:space="preserve">racht </w:t>
      </w:r>
      <w:r>
        <w:t>F</w:t>
      </w:r>
      <w:r w:rsidRPr="00BA6516">
        <w:rPr>
          <w:vertAlign w:val="subscript"/>
        </w:rPr>
        <w:t>i</w:t>
      </w:r>
      <w:r>
        <w:t xml:space="preserve"> für einen bestimmten Zeitraum (z. B. Tagesfracht) ergibt sich als</w:t>
      </w:r>
      <w:r w:rsidRPr="009345CE">
        <w:t xml:space="preserve"> Pr</w:t>
      </w:r>
      <w:r w:rsidRPr="009345CE">
        <w:t>o</w:t>
      </w:r>
      <w:r w:rsidRPr="009345CE">
        <w:t xml:space="preserve">dukt aus </w:t>
      </w:r>
      <w:r>
        <w:t xml:space="preserve">der mittleren </w:t>
      </w:r>
      <w:r w:rsidRPr="009345CE">
        <w:t xml:space="preserve">Abwasserkonzentration </w:t>
      </w:r>
      <w:r>
        <w:t>c</w:t>
      </w:r>
      <w:r w:rsidRPr="00A81CF4">
        <w:rPr>
          <w:vertAlign w:val="subscript"/>
        </w:rPr>
        <w:t>i</w:t>
      </w:r>
      <w:r>
        <w:t xml:space="preserve"> (z. B. Abwasserkonzentration in der T</w:t>
      </w:r>
      <w:r>
        <w:t>a</w:t>
      </w:r>
      <w:r>
        <w:t xml:space="preserve">gesmischprobe) </w:t>
      </w:r>
      <w:r w:rsidRPr="009345CE">
        <w:t xml:space="preserve">und </w:t>
      </w:r>
      <w:r>
        <w:t xml:space="preserve">der </w:t>
      </w:r>
      <w:r w:rsidRPr="009345CE">
        <w:t>Abwassermenge</w:t>
      </w:r>
      <w:r>
        <w:t xml:space="preserve"> </w:t>
      </w:r>
      <w:r w:rsidRPr="006E5FF8">
        <w:t>Q</w:t>
      </w:r>
      <w:r w:rsidRPr="006E5FF8">
        <w:rPr>
          <w:vertAlign w:val="subscript"/>
        </w:rPr>
        <w:t>i</w:t>
      </w:r>
      <w:r>
        <w:t xml:space="preserve"> in diesem Zeitraum (z. B. Tagesabwasserme</w:t>
      </w:r>
      <w:r>
        <w:t>n</w:t>
      </w:r>
      <w:r>
        <w:t>ge)</w:t>
      </w:r>
      <w:r w:rsidRPr="009345CE">
        <w:t xml:space="preserve">. Zur </w:t>
      </w:r>
      <w:r w:rsidRPr="00AF27A3">
        <w:t xml:space="preserve">Berechnung der </w:t>
      </w:r>
      <w:r w:rsidRPr="00AF27A3">
        <w:rPr>
          <w:i/>
        </w:rPr>
        <w:t>mittleren Fracht</w:t>
      </w:r>
      <w:r w:rsidRPr="009345CE">
        <w:t xml:space="preserve"> </w:t>
      </w:r>
      <w:r>
        <w:t>F</w:t>
      </w:r>
      <w:r>
        <w:rPr>
          <w:vertAlign w:val="subscript"/>
        </w:rPr>
        <w:t>M</w:t>
      </w:r>
      <w:r>
        <w:t xml:space="preserve"> (z. B. mittlere Tagesfracht) ist das arithmet</w:t>
      </w:r>
      <w:r>
        <w:t>i</w:t>
      </w:r>
      <w:r>
        <w:t>sche Mittel der Einzelfrachten zu bilden.</w:t>
      </w:r>
      <w:r w:rsidRPr="009345CE">
        <w:t xml:space="preserve"> </w:t>
      </w:r>
      <w:r>
        <w:t>Die mittlere Fracht ist anschließend unter Beac</w:t>
      </w:r>
      <w:r>
        <w:t>h</w:t>
      </w:r>
      <w:r>
        <w:t>tung der betrieblichen Gegebenheiten auf die Jahresfracht JF hoc</w:t>
      </w:r>
      <w:r>
        <w:t>h</w:t>
      </w:r>
      <w:r>
        <w:t>zurechnen:</w:t>
      </w:r>
    </w:p>
    <w:p w:rsidR="00186CB3" w:rsidRDefault="00186CB3" w:rsidP="00186CB3">
      <w:pPr>
        <w:tabs>
          <w:tab w:val="left" w:pos="360"/>
        </w:tabs>
        <w:ind w:left="708" w:right="-468"/>
      </w:pPr>
      <w:r>
        <w:t>JF = F</w:t>
      </w:r>
      <w:r w:rsidRPr="00A81CF4">
        <w:rPr>
          <w:vertAlign w:val="subscript"/>
        </w:rPr>
        <w:t>M</w:t>
      </w:r>
      <w:r w:rsidRPr="00A81CF4">
        <w:t xml:space="preserve"> </w:t>
      </w:r>
      <w:r>
        <w:sym w:font="Symbol" w:char="F0D7"/>
      </w:r>
      <w:r>
        <w:t xml:space="preserve"> 365 mit F</w:t>
      </w:r>
      <w:r w:rsidRPr="00A81CF4">
        <w:rPr>
          <w:vertAlign w:val="subscript"/>
        </w:rPr>
        <w:t>M</w:t>
      </w:r>
      <w:r w:rsidRPr="00A81CF4">
        <w:t xml:space="preserve"> </w:t>
      </w:r>
      <w:r>
        <w:t xml:space="preserve">= </w:t>
      </w:r>
      <w:r>
        <w:sym w:font="Symbol" w:char="F053"/>
      </w:r>
      <w:r>
        <w:t xml:space="preserve"> F</w:t>
      </w:r>
      <w:r w:rsidRPr="00A81CF4">
        <w:rPr>
          <w:vertAlign w:val="subscript"/>
        </w:rPr>
        <w:t>i</w:t>
      </w:r>
      <w:r>
        <w:t xml:space="preserve"> / n und F</w:t>
      </w:r>
      <w:r w:rsidRPr="00BA6516">
        <w:rPr>
          <w:vertAlign w:val="subscript"/>
        </w:rPr>
        <w:t>i</w:t>
      </w:r>
      <w:r w:rsidRPr="00513724">
        <w:t xml:space="preserve"> = </w:t>
      </w:r>
      <w:r>
        <w:t>c</w:t>
      </w:r>
      <w:r w:rsidRPr="00A81CF4">
        <w:rPr>
          <w:vertAlign w:val="subscript"/>
        </w:rPr>
        <w:t>i</w:t>
      </w:r>
      <w:r w:rsidRPr="00A81CF4">
        <w:t xml:space="preserve"> </w:t>
      </w:r>
      <w:r>
        <w:sym w:font="Symbol" w:char="F0D7"/>
      </w:r>
      <w:r>
        <w:t xml:space="preserve"> Q</w:t>
      </w:r>
      <w:r w:rsidRPr="00A81CF4">
        <w:rPr>
          <w:vertAlign w:val="subscript"/>
        </w:rPr>
        <w:t>i</w:t>
      </w:r>
      <w:r w:rsidRPr="00513724">
        <w:t xml:space="preserve"> für</w:t>
      </w:r>
      <w:r>
        <w:t xml:space="preserve"> n ermittelte Tagesfrachten und 365 Tage Frach</w:t>
      </w:r>
      <w:r>
        <w:t>t</w:t>
      </w:r>
      <w:r>
        <w:t>anfall pro Jahr</w:t>
      </w:r>
      <w:r w:rsidRPr="006E5FF8">
        <w:t>.</w:t>
      </w:r>
    </w:p>
    <w:p w:rsidR="00186CB3" w:rsidRDefault="00186CB3" w:rsidP="00186CB3">
      <w:pPr>
        <w:numPr>
          <w:ilvl w:val="0"/>
          <w:numId w:val="1"/>
        </w:numPr>
        <w:tabs>
          <w:tab w:val="left" w:pos="360"/>
        </w:tabs>
        <w:ind w:right="-468"/>
      </w:pPr>
      <w:r>
        <w:t>Eine zweite Berechnungsmöglichkeit besteht bei Kenntnis der Jahresabwassermenge. Die Jahresfracht JF ergibt sich als Produkt aus dem Mittelwert c</w:t>
      </w:r>
      <w:r w:rsidRPr="00A81CF4">
        <w:rPr>
          <w:vertAlign w:val="subscript"/>
        </w:rPr>
        <w:t>M</w:t>
      </w:r>
      <w:r>
        <w:t xml:space="preserve"> der mittleren Abwasserko</w:t>
      </w:r>
      <w:r>
        <w:t>n</w:t>
      </w:r>
      <w:r>
        <w:t>zentrationen c</w:t>
      </w:r>
      <w:r w:rsidRPr="00A81CF4">
        <w:rPr>
          <w:vertAlign w:val="subscript"/>
        </w:rPr>
        <w:t>i</w:t>
      </w:r>
      <w:r>
        <w:t xml:space="preserve"> für einen bestimmten Zeitraum – gewichtet nach der zugehörigen Abwa</w:t>
      </w:r>
      <w:r>
        <w:t>s</w:t>
      </w:r>
      <w:r>
        <w:t xml:space="preserve">sermenge </w:t>
      </w:r>
      <w:r w:rsidRPr="006E5FF8">
        <w:t>Q</w:t>
      </w:r>
      <w:r w:rsidRPr="006E5FF8">
        <w:rPr>
          <w:vertAlign w:val="subscript"/>
        </w:rPr>
        <w:t>i</w:t>
      </w:r>
      <w:r>
        <w:t xml:space="preserve"> in di</w:t>
      </w:r>
      <w:r>
        <w:t>e</w:t>
      </w:r>
      <w:r>
        <w:t>sem Zeitraum – und der Jahresabwassermenge JAM:</w:t>
      </w:r>
    </w:p>
    <w:p w:rsidR="00186CB3" w:rsidRDefault="00186CB3" w:rsidP="00186CB3">
      <w:pPr>
        <w:tabs>
          <w:tab w:val="left" w:pos="360"/>
        </w:tabs>
        <w:ind w:left="360" w:right="-468"/>
      </w:pPr>
      <w:r>
        <w:tab/>
        <w:t>JF = c</w:t>
      </w:r>
      <w:r w:rsidRPr="00A81CF4">
        <w:rPr>
          <w:vertAlign w:val="subscript"/>
        </w:rPr>
        <w:t>M</w:t>
      </w:r>
      <w:r w:rsidRPr="00A81CF4">
        <w:t xml:space="preserve"> </w:t>
      </w:r>
      <w:r>
        <w:sym w:font="Symbol" w:char="F0D7"/>
      </w:r>
      <w:r>
        <w:t xml:space="preserve"> JAM mit c</w:t>
      </w:r>
      <w:r w:rsidRPr="00A81CF4">
        <w:rPr>
          <w:vertAlign w:val="subscript"/>
        </w:rPr>
        <w:t>M</w:t>
      </w:r>
      <w:r w:rsidRPr="00A81CF4">
        <w:t xml:space="preserve"> </w:t>
      </w:r>
      <w:r>
        <w:t xml:space="preserve">= </w:t>
      </w:r>
      <w:r>
        <w:sym w:font="Symbol" w:char="F053"/>
      </w:r>
      <w:r>
        <w:t xml:space="preserve"> (c</w:t>
      </w:r>
      <w:r w:rsidRPr="00A81CF4">
        <w:rPr>
          <w:vertAlign w:val="subscript"/>
        </w:rPr>
        <w:t>i</w:t>
      </w:r>
      <w:r w:rsidRPr="00A81CF4">
        <w:t xml:space="preserve"> </w:t>
      </w:r>
      <w:r>
        <w:sym w:font="Symbol" w:char="F0D7"/>
      </w:r>
      <w:r>
        <w:t xml:space="preserve"> Q</w:t>
      </w:r>
      <w:r w:rsidRPr="00A81CF4">
        <w:rPr>
          <w:vertAlign w:val="subscript"/>
        </w:rPr>
        <w:t>i</w:t>
      </w:r>
      <w:r>
        <w:t xml:space="preserve"> / </w:t>
      </w:r>
      <w:r>
        <w:sym w:font="Symbol" w:char="F053"/>
      </w:r>
      <w:r>
        <w:t xml:space="preserve"> </w:t>
      </w:r>
      <w:r w:rsidRPr="006E5FF8">
        <w:t>Q</w:t>
      </w:r>
      <w:r w:rsidRPr="006E5FF8">
        <w:rPr>
          <w:vertAlign w:val="subscript"/>
        </w:rPr>
        <w:t>i</w:t>
      </w:r>
      <w:r w:rsidRPr="006E5FF8">
        <w:t>).</w:t>
      </w:r>
    </w:p>
    <w:p w:rsidR="00186CB3" w:rsidRPr="009345CE" w:rsidRDefault="00186CB3" w:rsidP="00186CB3">
      <w:pPr>
        <w:numPr>
          <w:ilvl w:val="0"/>
          <w:numId w:val="1"/>
        </w:numPr>
        <w:tabs>
          <w:tab w:val="left" w:pos="360"/>
        </w:tabs>
        <w:ind w:right="-468"/>
      </w:pPr>
      <w:r w:rsidRPr="009345CE">
        <w:t>Wenn 10</w:t>
      </w:r>
      <w:r>
        <w:t xml:space="preserve"> </w:t>
      </w:r>
      <w:r w:rsidRPr="009345CE">
        <w:t>% der Messwerte einer Messstelle größer Bestimmungsgrenze (BG) liegen, we</w:t>
      </w:r>
      <w:r w:rsidRPr="009345CE">
        <w:t>r</w:t>
      </w:r>
      <w:r w:rsidRPr="009345CE">
        <w:t xml:space="preserve">den alle Messwerte kleiner BG mit der halben BG eingerechnet, ansonsten mit dem Wert „0“. Liegen weniger als 11 Messwerte vor, so muss </w:t>
      </w:r>
      <w:r w:rsidRPr="009345CE">
        <w:rPr>
          <w:u w:val="single"/>
        </w:rPr>
        <w:t xml:space="preserve">eine </w:t>
      </w:r>
      <w:r w:rsidRPr="009345CE">
        <w:t>Überschreitung der BG nachg</w:t>
      </w:r>
      <w:r w:rsidRPr="009345CE">
        <w:t>e</w:t>
      </w:r>
      <w:r w:rsidRPr="009345CE">
        <w:t>wiesen sein, bevor Messwerte kleiner BG mit der ha</w:t>
      </w:r>
      <w:r w:rsidRPr="009345CE">
        <w:t>l</w:t>
      </w:r>
      <w:r w:rsidRPr="009345CE">
        <w:t>ben BG eingerechnet werden.</w:t>
      </w:r>
    </w:p>
    <w:p w:rsidR="00186CB3" w:rsidRPr="008F6CA1" w:rsidRDefault="00186CB3" w:rsidP="00186CB3"/>
    <w:p w:rsidR="00DE2E57" w:rsidRDefault="00DE2E57"/>
    <w:sectPr w:rsidR="00DE2E57" w:rsidSect="00186CB3">
      <w:footerReference w:type="even" r:id="rId7"/>
      <w:footnotePr>
        <w:pos w:val="beneathText"/>
      </w:footnotePr>
      <w:endnotePr>
        <w:numFmt w:val="decimal"/>
      </w:endnotePr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C2862">
      <w:r>
        <w:separator/>
      </w:r>
    </w:p>
  </w:endnote>
  <w:endnote w:type="continuationSeparator" w:id="0">
    <w:p w:rsidR="00000000" w:rsidRDefault="002C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5A" w:rsidRDefault="005C355A" w:rsidP="00186CB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C355A" w:rsidRDefault="005C355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C2862">
      <w:r>
        <w:separator/>
      </w:r>
    </w:p>
  </w:footnote>
  <w:footnote w:type="continuationSeparator" w:id="0">
    <w:p w:rsidR="00000000" w:rsidRDefault="002C2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32F11"/>
    <w:multiLevelType w:val="hybridMultilevel"/>
    <w:tmpl w:val="A80C547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B3"/>
    <w:rsid w:val="00086883"/>
    <w:rsid w:val="000A2066"/>
    <w:rsid w:val="000E1B36"/>
    <w:rsid w:val="00186CB3"/>
    <w:rsid w:val="002C2862"/>
    <w:rsid w:val="005C355A"/>
    <w:rsid w:val="005D6D29"/>
    <w:rsid w:val="00656915"/>
    <w:rsid w:val="00755C40"/>
    <w:rsid w:val="0079102D"/>
    <w:rsid w:val="00DE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A91C3-E073-4F5B-BA09-61FEB545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86CB3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18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186CB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86CB3"/>
  </w:style>
  <w:style w:type="paragraph" w:styleId="Endnotentext">
    <w:name w:val="endnote text"/>
    <w:basedOn w:val="Standard"/>
    <w:semiHidden/>
    <w:rsid w:val="00186CB3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186C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3710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Freistaat Sachsen</vt:lpstr>
    </vt:vector>
  </TitlesOfParts>
  <Company>LfUG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Freistaat Sachsen</dc:title>
  <dc:subject/>
  <dc:creator>kt3</dc:creator>
  <cp:keywords/>
  <dc:description/>
  <cp:lastModifiedBy>Tinschert, Katrin - LfULG</cp:lastModifiedBy>
  <cp:revision>2</cp:revision>
  <dcterms:created xsi:type="dcterms:W3CDTF">2020-12-09T10:59:00Z</dcterms:created>
  <dcterms:modified xsi:type="dcterms:W3CDTF">2020-12-09T10:59:00Z</dcterms:modified>
</cp:coreProperties>
</file>